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B" w:rsidRPr="00287CF5" w:rsidRDefault="00337A6B" w:rsidP="003532BA">
      <w:pPr>
        <w:spacing w:line="360" w:lineRule="auto"/>
        <w:rPr>
          <w:rFonts w:ascii="돋움" w:eastAsia="돋움" w:hAnsi="돋움"/>
          <w:b/>
          <w:sz w:val="18"/>
          <w:szCs w:val="18"/>
        </w:rPr>
      </w:pPr>
    </w:p>
    <w:tbl>
      <w:tblPr>
        <w:tblStyle w:val="a5"/>
        <w:tblW w:w="0" w:type="auto"/>
        <w:shd w:val="clear" w:color="auto" w:fill="F2F2F2" w:themeFill="background1" w:themeFillShade="F2"/>
        <w:tblLook w:val="04A0"/>
      </w:tblPr>
      <w:tblGrid>
        <w:gridCol w:w="10998"/>
      </w:tblGrid>
      <w:tr w:rsidR="00337A6B" w:rsidRPr="00287CF5" w:rsidTr="00954097">
        <w:trPr>
          <w:trHeight w:val="958"/>
        </w:trPr>
        <w:tc>
          <w:tcPr>
            <w:tcW w:w="10998" w:type="dxa"/>
            <w:shd w:val="clear" w:color="auto" w:fill="F2F2F2" w:themeFill="background1" w:themeFillShade="F2"/>
            <w:vAlign w:val="center"/>
          </w:tcPr>
          <w:p w:rsidR="00337A6B" w:rsidRPr="002F143D" w:rsidRDefault="00980BB7" w:rsidP="003532BA">
            <w:pPr>
              <w:spacing w:line="360" w:lineRule="auto"/>
              <w:jc w:val="center"/>
              <w:rPr>
                <w:rFonts w:ascii="돋움" w:eastAsia="돋움" w:hAnsi="돋움"/>
                <w:b/>
                <w:sz w:val="40"/>
                <w:szCs w:val="40"/>
              </w:rPr>
            </w:pPr>
            <w:r w:rsidRPr="00980BB7">
              <w:rPr>
                <w:rFonts w:ascii="돋움" w:eastAsia="돋움" w:hAnsi="돋움" w:hint="eastAsia"/>
                <w:b/>
                <w:sz w:val="40"/>
                <w:szCs w:val="40"/>
              </w:rPr>
              <w:t>모발이식</w:t>
            </w:r>
            <w:r w:rsidRPr="00980BB7">
              <w:rPr>
                <w:rFonts w:ascii="돋움" w:eastAsia="돋움" w:hAnsi="돋움"/>
                <w:b/>
                <w:sz w:val="40"/>
                <w:szCs w:val="40"/>
              </w:rPr>
              <w:t xml:space="preserve"> 병원을 방문하기 전 해야 할일</w:t>
            </w:r>
          </w:p>
        </w:tc>
      </w:tr>
    </w:tbl>
    <w:p w:rsidR="0007374A" w:rsidRPr="00287CF5" w:rsidRDefault="0007374A" w:rsidP="003532BA">
      <w:pPr>
        <w:spacing w:line="360" w:lineRule="auto"/>
        <w:rPr>
          <w:rFonts w:ascii="돋움" w:eastAsia="돋움" w:hAnsi="돋움"/>
          <w:b/>
          <w:sz w:val="18"/>
          <w:szCs w:val="18"/>
        </w:rPr>
      </w:pPr>
    </w:p>
    <w:p w:rsidR="00F80C2A" w:rsidRPr="00F80C2A" w:rsidRDefault="00F80C2A" w:rsidP="00E20220">
      <w:pPr>
        <w:spacing w:line="360" w:lineRule="auto"/>
        <w:jc w:val="center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모발이식</w:t>
      </w:r>
      <w:r w:rsidRPr="00F80C2A">
        <w:rPr>
          <w:rFonts w:ascii="돋움" w:eastAsia="돋움" w:hAnsi="돋움"/>
          <w:sz w:val="18"/>
          <w:szCs w:val="18"/>
        </w:rPr>
        <w:t xml:space="preserve"> 수술을 하기 전에 수술방법, 이식양, 병원의 적합성에 대해 적절하게 평가하기 위해서는 수술 절차에 대한 이해와, 자신의 목표를 달성하기 위해 예산이 얼마나 들게 될 것인지를 아는 것이 중요합니다. 시술의사는 환자가 기대하고 있는 목적이 달성가능 한 것인지에 대해 이야기 해줘야 하고, 환자는 자신의 기대치 그리고 두려움이나 걱정 등에 대해 이야기를 해야 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다음에</w:t>
      </w:r>
      <w:r w:rsidRPr="00F80C2A">
        <w:rPr>
          <w:rFonts w:ascii="돋움" w:eastAsia="돋움" w:hAnsi="돋움"/>
          <w:sz w:val="18"/>
          <w:szCs w:val="18"/>
        </w:rPr>
        <w:t xml:space="preserve"> 나열된 몇 가지 사항에 대해서 잘 숙지 한 후 병원에 방문 하는 것이 좋습니다.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980BB7" w:rsidRDefault="00F80C2A" w:rsidP="00F80C2A">
      <w:pPr>
        <w:spacing w:line="360" w:lineRule="auto"/>
        <w:rPr>
          <w:rFonts w:ascii="돋움" w:eastAsia="돋움" w:hAnsi="돋움"/>
          <w:b/>
          <w:color w:val="0F243E" w:themeColor="text2" w:themeShade="80"/>
          <w:sz w:val="18"/>
          <w:szCs w:val="18"/>
        </w:rPr>
      </w:pPr>
      <w:r w:rsidRPr="00980BB7">
        <w:rPr>
          <w:rFonts w:ascii="돋움" w:eastAsia="돋움" w:hAnsi="돋움" w:hint="eastAsia"/>
          <w:b/>
          <w:color w:val="0F243E" w:themeColor="text2" w:themeShade="80"/>
          <w:sz w:val="18"/>
          <w:szCs w:val="18"/>
        </w:rPr>
        <w:t>◈</w:t>
      </w:r>
      <w:r w:rsidRPr="00980BB7">
        <w:rPr>
          <w:rFonts w:ascii="돋움" w:eastAsia="돋움" w:hAnsi="돋움"/>
          <w:b/>
          <w:color w:val="0F243E" w:themeColor="text2" w:themeShade="80"/>
          <w:sz w:val="18"/>
          <w:szCs w:val="18"/>
        </w:rPr>
        <w:t xml:space="preserve"> 의사는 비슷한 수술 과정을 거친 환자들을 상담환자에게 보여 주면 좋습니다.</w:t>
      </w:r>
    </w:p>
    <w:p w:rsidR="00F80C2A" w:rsidRPr="00F80C2A" w:rsidRDefault="00980BB7" w:rsidP="00980BB7">
      <w:pPr>
        <w:spacing w:line="360" w:lineRule="auto"/>
        <w:jc w:val="center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/>
          <w:noProof/>
          <w:sz w:val="18"/>
          <w:szCs w:val="18"/>
        </w:rPr>
        <w:drawing>
          <wp:inline distT="0" distB="0" distL="0" distR="0">
            <wp:extent cx="3200400" cy="1793826"/>
            <wp:effectExtent l="19050" t="0" r="0" b="0"/>
            <wp:docPr id="1" name="그림 1" descr="C:\Users\junho\Desktop\conver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ho\Desktop\convers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소개를</w:t>
      </w:r>
      <w:r w:rsidRPr="00F80C2A">
        <w:rPr>
          <w:rFonts w:ascii="돋움" w:eastAsia="돋움" w:hAnsi="돋움"/>
          <w:sz w:val="18"/>
          <w:szCs w:val="18"/>
        </w:rPr>
        <w:t xml:space="preserve"> 통해 만나게 해준다거나, 서면으로라도 이야기 할 수 있는 기회를 주는 것이 좋습니다. 이 과정은 환자와 의사 모두에게 도움이 되는 과정입니다. 상담 환자는 이 기회를 통해서 자신이 설정한 기대치가 현실적인지 직접 확인 하고 결정 할 수 있게 되니까요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하지만</w:t>
      </w:r>
      <w:r w:rsidRPr="00F80C2A">
        <w:rPr>
          <w:rFonts w:ascii="돋움" w:eastAsia="돋움" w:hAnsi="돋움"/>
          <w:sz w:val="18"/>
          <w:szCs w:val="18"/>
        </w:rPr>
        <w:t xml:space="preserve"> 안타까운 것은 관련 의료법에 의해 의사는 진료한 환자의 정보를 타인에게 누출할 수 없게 되어있습니다. 이것은 중대 위반 사항이므로 제가 임의로 수술한 환자의 연락처를 준다거나 연결을 주선하는 것은 불가능 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</w:t>
      </w:r>
      <w:r w:rsidRPr="00F80C2A">
        <w:rPr>
          <w:rFonts w:ascii="돋움" w:eastAsia="돋움" w:hAnsi="돋움"/>
          <w:sz w:val="18"/>
          <w:szCs w:val="18"/>
        </w:rPr>
        <w:t xml:space="preserve"> 과정은 어디까지나 수술 받은 환자의 자발적인 도움에 의지할 수 밖에 없습니다. 그러나 한국인의 정서상 자발적인 지원을 기대하는 것도 어렵죠.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다행히도</w:t>
      </w:r>
      <w:r w:rsidRPr="00F80C2A">
        <w:rPr>
          <w:rFonts w:ascii="돋움" w:eastAsia="돋움" w:hAnsi="돋움"/>
          <w:sz w:val="18"/>
          <w:szCs w:val="18"/>
        </w:rPr>
        <w:t xml:space="preserve"> 몇몇 환자분들께서 본인의 시간이 허락한다면 언제든지 병원의 OPEN HOUSE 제도에 동참하겠다고 하셔서 고맙게 생각하고 있습니다.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OPEN HOUSE: NHI뉴헤어에서 지향하고 있는 열린 정책 중 하나입니다. 오픈하우스를 통해 상담환자들은 지정된 날짜에 수술환자의 상태를 직접 볼 수 있게 됩니다. 막연하게 생각하고 있던 기대치에 대한 현실적인 확인이 가능하므로, 수술 여부를 결정하는데 큰 도움이 되죠.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</w:t>
      </w:r>
      <w:r w:rsidRPr="00F80C2A">
        <w:rPr>
          <w:rFonts w:ascii="돋움" w:eastAsia="돋움" w:hAnsi="돋움"/>
          <w:sz w:val="18"/>
          <w:szCs w:val="18"/>
        </w:rPr>
        <w:t xml:space="preserve"> 제도는 미국 NHI뉴헤어에서도 실행중이며, 한국의 병원에서 시행되는 날에는 사전에 일자와 시간 그리고 얼마나 많은 모낭을 이식 받은 분인지에 대해 안내 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980BB7">
        <w:rPr>
          <w:rFonts w:ascii="돋움" w:eastAsia="돋움" w:hAnsi="돋움" w:hint="eastAsia"/>
          <w:b/>
          <w:color w:val="0F243E" w:themeColor="text2" w:themeShade="80"/>
          <w:sz w:val="18"/>
          <w:szCs w:val="18"/>
        </w:rPr>
        <w:t>◈</w:t>
      </w:r>
      <w:r w:rsidRPr="00980BB7">
        <w:rPr>
          <w:rFonts w:ascii="돋움" w:eastAsia="돋움" w:hAnsi="돋움"/>
          <w:b/>
          <w:color w:val="0F243E" w:themeColor="text2" w:themeShade="80"/>
          <w:sz w:val="18"/>
          <w:szCs w:val="18"/>
        </w:rPr>
        <w:t xml:space="preserve"> 방문하려는 병원의 홈페이지를 꼼꼼하게 살펴보세요</w:t>
      </w:r>
      <w:r w:rsidRPr="00F80C2A">
        <w:rPr>
          <w:rFonts w:ascii="돋움" w:eastAsia="돋움" w:hAnsi="돋움"/>
          <w:sz w:val="18"/>
          <w:szCs w:val="18"/>
        </w:rPr>
        <w:t>.</w:t>
      </w:r>
    </w:p>
    <w:p w:rsidR="00F80C2A" w:rsidRPr="00F80C2A" w:rsidRDefault="00980BB7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225425</wp:posOffset>
            </wp:positionV>
            <wp:extent cx="1913255" cy="1781175"/>
            <wp:effectExtent l="19050" t="0" r="0" b="0"/>
            <wp:wrapSquare wrapText="bothSides"/>
            <wp:docPr id="4" name="그림 3" descr="C:\Users\junh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ho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의사는</w:t>
      </w:r>
      <w:r w:rsidRPr="00F80C2A">
        <w:rPr>
          <w:rFonts w:ascii="돋움" w:eastAsia="돋움" w:hAnsi="돋움"/>
          <w:sz w:val="18"/>
          <w:szCs w:val="18"/>
        </w:rPr>
        <w:t xml:space="preserve"> 환자에게 제공 될 수술전반에 대한 정보를 제공해야 합니다. 환자는 수술 방법에 </w:t>
      </w:r>
      <w:r w:rsidRPr="00F80C2A">
        <w:rPr>
          <w:rFonts w:ascii="돋움" w:eastAsia="돋움" w:hAnsi="돋움"/>
          <w:sz w:val="18"/>
          <w:szCs w:val="18"/>
        </w:rPr>
        <w:lastRenderedPageBreak/>
        <w:t xml:space="preserve">대해 자세히 듣고, 자신이 어떤 과정을 통해서 수술을 받게 되는지에 대해 알고 싶어 합니다. 이렇게 알게 된 정보를 가지고 신중히 고려 해 결론을 내릴 수 있어야 합니다. 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환자들은</w:t>
      </w:r>
      <w:r w:rsidRPr="00F80C2A">
        <w:rPr>
          <w:rFonts w:ascii="돋움" w:eastAsia="돋움" w:hAnsi="돋움"/>
          <w:sz w:val="18"/>
          <w:szCs w:val="18"/>
        </w:rPr>
        <w:t xml:space="preserve"> 절대 성급히 수술날짜를 잡지 말고 모발이식 수술에 대한 정보를 모두 파악하고 숙지 할 때까지 수술을 미루는 신중한 자세를 가지는 것이 좋습니다.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많은</w:t>
      </w:r>
      <w:r w:rsidRPr="00F80C2A">
        <w:rPr>
          <w:rFonts w:ascii="돋움" w:eastAsia="돋움" w:hAnsi="돋움"/>
          <w:sz w:val="18"/>
          <w:szCs w:val="18"/>
        </w:rPr>
        <w:t xml:space="preserve"> 모발이식 병원들에서는 상담고객들을 위해 카달로그나 시청각자료를 만들어 보여줍니다. 저희 병원에서도 마찬가지죠. 하지만 이런 정보들은 해당 병원의 홈페이지에서 사전에 파악 할 수 있습니다. 병원에 가기 전에 해당 병원의 홈페이지를 꼼꼼하게 살펴 보세요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그곳에는</w:t>
      </w:r>
      <w:r w:rsidRPr="00F80C2A">
        <w:rPr>
          <w:rFonts w:ascii="돋움" w:eastAsia="돋움" w:hAnsi="돋움"/>
          <w:sz w:val="18"/>
          <w:szCs w:val="18"/>
        </w:rPr>
        <w:t xml:space="preserve"> 병원에서 하고 있는 수술에 대해 많은 설명이 담겨 있습니다. 이 자료를 통해 병원에 방문 했을 때 무엇을 물어봐야 하는지에 대해 준비할 수 있습니다. 사전에 정보를 얻지 못한다면 병원에 가서도 궁금한 것에 대해 질문을 할 수 없습니다.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만일</w:t>
      </w:r>
      <w:r w:rsidRPr="00F80C2A">
        <w:rPr>
          <w:rFonts w:ascii="돋움" w:eastAsia="돋움" w:hAnsi="돋움"/>
          <w:sz w:val="18"/>
          <w:szCs w:val="18"/>
        </w:rPr>
        <w:t xml:space="preserve"> 여러분이 모발이식 수술에 관심이 있다면, 충분한 시간을 할애 해 많은 조사를 할 것을 추천합니다. 많은 탈모 환자들이 수술을 결정하기 까지 6개월에서 1년 이상 조사하며 심사숙고 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그런</w:t>
      </w:r>
      <w:r w:rsidRPr="00F80C2A">
        <w:rPr>
          <w:rFonts w:ascii="돋움" w:eastAsia="돋움" w:hAnsi="돋움"/>
          <w:sz w:val="18"/>
          <w:szCs w:val="18"/>
        </w:rPr>
        <w:t xml:space="preserve"> 뒤 서로 다른 병원들을 방문 해 의사를 직접 만나 본 뒤 수술 여부에 대해 현명하게 결정하는 것입니다. 모발이식에 대해 충분히 조사하고 공부하는 것이 여러분이 상업적 광고의 유혹에서 벗어나, 최선의 수술 결과를 얻을 수 있는 것입니다.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980BB7" w:rsidRDefault="00F80C2A" w:rsidP="00F80C2A">
      <w:pPr>
        <w:spacing w:line="360" w:lineRule="auto"/>
        <w:rPr>
          <w:rFonts w:ascii="돋움" w:eastAsia="돋움" w:hAnsi="돋움"/>
          <w:b/>
          <w:color w:val="0F243E" w:themeColor="text2" w:themeShade="80"/>
          <w:sz w:val="18"/>
          <w:szCs w:val="18"/>
        </w:rPr>
      </w:pPr>
      <w:r w:rsidRPr="00980BB7">
        <w:rPr>
          <w:rFonts w:ascii="돋움" w:eastAsia="돋움" w:hAnsi="돋움" w:hint="eastAsia"/>
          <w:b/>
          <w:color w:val="0F243E" w:themeColor="text2" w:themeShade="80"/>
          <w:sz w:val="18"/>
          <w:szCs w:val="18"/>
        </w:rPr>
        <w:t>◈</w:t>
      </w:r>
      <w:r w:rsidRPr="00980BB7">
        <w:rPr>
          <w:rFonts w:ascii="돋움" w:eastAsia="돋움" w:hAnsi="돋움"/>
          <w:b/>
          <w:color w:val="0F243E" w:themeColor="text2" w:themeShade="80"/>
          <w:sz w:val="18"/>
          <w:szCs w:val="18"/>
        </w:rPr>
        <w:t xml:space="preserve"> 의사에 대한 충분한 정보 확인</w:t>
      </w:r>
    </w:p>
    <w:p w:rsidR="00980BB7" w:rsidRDefault="00980BB7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원하는</w:t>
      </w:r>
      <w:r w:rsidRPr="00F80C2A">
        <w:rPr>
          <w:rFonts w:ascii="돋움" w:eastAsia="돋움" w:hAnsi="돋움"/>
          <w:sz w:val="18"/>
          <w:szCs w:val="18"/>
        </w:rPr>
        <w:t xml:space="preserve"> 병원을 몇 군데 발견 했다면, 그곳에서 수술을 하는 의료진에 대한 확인이 필요합니다.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흔히</w:t>
      </w:r>
      <w:r w:rsidRPr="00F80C2A">
        <w:rPr>
          <w:rFonts w:ascii="돋움" w:eastAsia="돋움" w:hAnsi="돋움"/>
          <w:sz w:val="18"/>
          <w:szCs w:val="18"/>
        </w:rPr>
        <w:t xml:space="preserve"> 환자들은 어떤 의과대학을 나왔는가에 대해 확인한 뒤 더 이상 알아보려 하지 않는 경향이 있습니다. 하지만 그 보다 더욱 중요한 것은 어느 병원에서 레지던트를 했는가? 또 어떤 전공과목으로 전문의 자격을 취득했는가 입니다. 레지던트는 전문의 시험을 보기 위해 반드시 수료해야 하는 과정입니다.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의사들의</w:t>
      </w:r>
      <w:r w:rsidRPr="00F80C2A">
        <w:rPr>
          <w:rFonts w:ascii="돋움" w:eastAsia="돋움" w:hAnsi="돋움"/>
          <w:sz w:val="18"/>
          <w:szCs w:val="18"/>
        </w:rPr>
        <w:t xml:space="preserve"> 임상 기초 경험은 모두 레지던트 시기 4년 동안 얻어집니다. 여러분이 대학병원을 방문 했을 때 그냥 의사 라고 불리는 사람들은 인턴인 경우고, 전문과목을 가지고 있는 이들이 레지던트입니다.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한국의</w:t>
      </w:r>
      <w:r w:rsidRPr="00F80C2A">
        <w:rPr>
          <w:rFonts w:ascii="돋움" w:eastAsia="돋움" w:hAnsi="돋움"/>
          <w:sz w:val="18"/>
          <w:szCs w:val="18"/>
        </w:rPr>
        <w:t xml:space="preserve"> 의료법에는 이 레지던트 과정을 거치지 않아도 개원을 해서 진료를 할 수 있지만, 이들은 임상경험이 부족하기 때문에 수술과 같은 외과적 진료에는 적합하지 않습니다. 외과적 수술인 모발이식은 가급적 충분한 수련기간을 거친 전문의를 찾아가는 것이 좋습니다.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따라서</w:t>
      </w:r>
      <w:r w:rsidRPr="00F80C2A">
        <w:rPr>
          <w:rFonts w:ascii="돋움" w:eastAsia="돋움" w:hAnsi="돋움"/>
          <w:sz w:val="18"/>
          <w:szCs w:val="18"/>
        </w:rPr>
        <w:t xml:space="preserve"> 어느 대학을 나왔느냐를 살펴보기 이전에 어느 병원에서 어느 과목 전문의 수료를 했는지를 확인하는 것이 중요합니다.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간혹</w:t>
      </w:r>
      <w:r w:rsidRPr="00F80C2A">
        <w:rPr>
          <w:rFonts w:ascii="돋움" w:eastAsia="돋움" w:hAnsi="돋움"/>
          <w:sz w:val="18"/>
          <w:szCs w:val="18"/>
        </w:rPr>
        <w:t xml:space="preserve"> 인터넷을 통한 광고에서 '모발이식 전문의'라는 문구를 보게 되는데, 현행법상 그리고 현행 교육과정 상 모발이식 전문이라는 과목은 없습니다. 모발이식은 미용의 개선을 목적으로 하는 외과적 수술이므로, 성형외과에서 시행되는 수술입니다.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해당병원의</w:t>
      </w:r>
      <w:r w:rsidRPr="00F80C2A">
        <w:rPr>
          <w:rFonts w:ascii="돋움" w:eastAsia="돋움" w:hAnsi="돋움"/>
          <w:sz w:val="18"/>
          <w:szCs w:val="18"/>
        </w:rPr>
        <w:t xml:space="preserve"> 의사가 성형외과 전문의인지 아닌지는 대한성형외과 학회 홈페이지에서 간단하게 확인 할 수 있습니다. </w:t>
      </w:r>
      <w:hyperlink r:id="rId9" w:history="1">
        <w:r w:rsidR="00980BB7" w:rsidRPr="00870FDF">
          <w:rPr>
            <w:rStyle w:val="a9"/>
            <w:rFonts w:ascii="돋움" w:eastAsia="돋움" w:hAnsi="돋움"/>
            <w:sz w:val="18"/>
            <w:szCs w:val="18"/>
          </w:rPr>
          <w:t>http://www.plasticsurgery.or.kr</w:t>
        </w:r>
      </w:hyperlink>
      <w:r w:rsidR="00980BB7">
        <w:rPr>
          <w:rFonts w:ascii="돋움" w:eastAsia="돋움" w:hAnsi="돋움" w:hint="eastAsia"/>
          <w:sz w:val="18"/>
          <w:szCs w:val="18"/>
        </w:rPr>
        <w:t xml:space="preserve"> </w:t>
      </w:r>
      <w:r w:rsidRPr="00F80C2A">
        <w:rPr>
          <w:rFonts w:ascii="돋움" w:eastAsia="돋움" w:hAnsi="돋움"/>
          <w:sz w:val="18"/>
          <w:szCs w:val="18"/>
        </w:rPr>
        <w:t>대한성형외과 학회의 웹사이트 하단에 보시면 아래와 같은 검색</w:t>
      </w:r>
      <w:r w:rsidR="00980BB7">
        <w:rPr>
          <w:rFonts w:ascii="돋움" w:eastAsia="돋움" w:hAnsi="돋움" w:hint="eastAsia"/>
          <w:sz w:val="18"/>
          <w:szCs w:val="18"/>
        </w:rPr>
        <w:t xml:space="preserve"> </w:t>
      </w:r>
      <w:r w:rsidRPr="00F80C2A">
        <w:rPr>
          <w:rFonts w:ascii="돋움" w:eastAsia="돋움" w:hAnsi="돋움"/>
          <w:sz w:val="18"/>
          <w:szCs w:val="18"/>
        </w:rPr>
        <w:t xml:space="preserve">창이 보입니다. 검색 조건을 "성명"으로 한 뒤 찾고자 하는 의사의 이름을 검색하면 됩니다. </w:t>
      </w:r>
    </w:p>
    <w:p w:rsidR="00F80C2A" w:rsidRPr="00F80C2A" w:rsidRDefault="00980BB7" w:rsidP="00980BB7">
      <w:pPr>
        <w:spacing w:line="360" w:lineRule="auto"/>
        <w:jc w:val="center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/>
          <w:noProof/>
          <w:sz w:val="18"/>
          <w:szCs w:val="18"/>
        </w:rPr>
        <w:lastRenderedPageBreak/>
        <w:drawing>
          <wp:inline distT="0" distB="0" distL="0" distR="0">
            <wp:extent cx="3829050" cy="1590675"/>
            <wp:effectExtent l="19050" t="0" r="0" b="0"/>
            <wp:docPr id="2" name="그림 2" descr="C:\Users\junh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ho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2A" w:rsidRPr="00980BB7" w:rsidRDefault="00F80C2A" w:rsidP="00F80C2A">
      <w:pPr>
        <w:spacing w:line="360" w:lineRule="auto"/>
        <w:rPr>
          <w:rFonts w:ascii="돋움" w:eastAsia="돋움" w:hAnsi="돋움"/>
          <w:b/>
          <w:color w:val="0F243E" w:themeColor="text2" w:themeShade="80"/>
          <w:sz w:val="18"/>
          <w:szCs w:val="18"/>
        </w:rPr>
      </w:pPr>
      <w:r w:rsidRPr="00980BB7">
        <w:rPr>
          <w:rFonts w:ascii="돋움" w:eastAsia="돋움" w:hAnsi="돋움" w:hint="eastAsia"/>
          <w:b/>
          <w:color w:val="0F243E" w:themeColor="text2" w:themeShade="80"/>
          <w:sz w:val="18"/>
          <w:szCs w:val="18"/>
        </w:rPr>
        <w:t>◈</w:t>
      </w:r>
      <w:r w:rsidRPr="00980BB7">
        <w:rPr>
          <w:rFonts w:ascii="돋움" w:eastAsia="돋움" w:hAnsi="돋움"/>
          <w:b/>
          <w:color w:val="0F243E" w:themeColor="text2" w:themeShade="80"/>
          <w:sz w:val="18"/>
          <w:szCs w:val="18"/>
        </w:rPr>
        <w:t xml:space="preserve"> 상담 중에 해야 할 일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여러분은</w:t>
      </w:r>
      <w:r w:rsidRPr="00F80C2A">
        <w:rPr>
          <w:rFonts w:ascii="돋움" w:eastAsia="돋움" w:hAnsi="돋움"/>
          <w:sz w:val="18"/>
          <w:szCs w:val="18"/>
        </w:rPr>
        <w:t xml:space="preserve"> 병원에 처음 방문 했을 때 수술을 받을 수 있는지 아닌지에 대해 확인하기 위해 병원에서 제공된 기록지에 요구되는 정보를 적게 됩니다. 이 때 만나는 병원의 직원들로부터 여러분의 탈모에 대한 몇 가지 소견을 듣고 수술에 대한 이야기를 안내 받을 수 있을지 모르겠지만, 이 두 가지는 반드시 의사로부터 들어야 하는 것입니다.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전문의가</w:t>
      </w:r>
      <w:r w:rsidRPr="00F80C2A">
        <w:rPr>
          <w:rFonts w:ascii="돋움" w:eastAsia="돋움" w:hAnsi="돋움"/>
          <w:sz w:val="18"/>
          <w:szCs w:val="18"/>
        </w:rPr>
        <w:t xml:space="preserve"> 아닌 사람이 환자에게 소견을 제시하거나 외과적인 검사를 수행 하는 것은 불법입니다. 몇몇 병원에서는 의사와의 상담은 간단하게 끝내고 상담실장이나, 외부 영업직원들을 통해서 상담과 수술 결정이 이루어지기도 합니다. 여러분들이 의사와 상담실장을 착각할 리 만무하겠지만, 간혹 그들의 이야기를 듣고 수술을 결정하는 경우는 있습니다.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상담실장이나</w:t>
      </w:r>
      <w:r w:rsidRPr="00F80C2A">
        <w:rPr>
          <w:rFonts w:ascii="돋움" w:eastAsia="돋움" w:hAnsi="돋움"/>
          <w:sz w:val="18"/>
          <w:szCs w:val="18"/>
        </w:rPr>
        <w:t>, 외부 영업 직원들이 의사와 상담 전 여러분과 이야기를 하는 목적은 단 한가지입니다.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</w:t>
      </w:r>
      <w:r w:rsidRPr="00F80C2A">
        <w:rPr>
          <w:rFonts w:ascii="돋움" w:eastAsia="돋움" w:hAnsi="돋움"/>
          <w:sz w:val="18"/>
          <w:szCs w:val="18"/>
        </w:rPr>
        <w:t xml:space="preserve"> 환자의 재정상태가 어떤가? 어느 정도의 수술비용을 지불 할 수 있는가? 입니다. 탈모나 모발이식 수술과 큰 관계 없는 신변에 대한 이야기를 나누거나, 여러분의 차림새를 살펴보며 재정적 능력을 파악할 것입니다.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'정서적 지지'라는 미명하에 여러분의 속내를 보고 나름의 노하우로 파악을 하는 것이죠. 이들은 대부분 여러분에게 단지 모발이식수술을 팔기 위한 영업행위에만 관심이 있는 경향이 많습니다.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980BB7" w:rsidRDefault="00F80C2A" w:rsidP="00F80C2A">
      <w:pPr>
        <w:spacing w:line="360" w:lineRule="auto"/>
        <w:rPr>
          <w:rFonts w:ascii="돋움" w:eastAsia="돋움" w:hAnsi="돋움"/>
          <w:b/>
          <w:color w:val="0F243E" w:themeColor="text2" w:themeShade="80"/>
          <w:sz w:val="18"/>
          <w:szCs w:val="18"/>
        </w:rPr>
      </w:pPr>
      <w:r w:rsidRPr="00980BB7">
        <w:rPr>
          <w:rFonts w:ascii="돋움" w:eastAsia="돋움" w:hAnsi="돋움" w:hint="eastAsia"/>
          <w:b/>
          <w:color w:val="0F243E" w:themeColor="text2" w:themeShade="80"/>
          <w:sz w:val="18"/>
          <w:szCs w:val="18"/>
        </w:rPr>
        <w:t>이</w:t>
      </w:r>
      <w:r w:rsidRPr="00980BB7">
        <w:rPr>
          <w:rFonts w:ascii="돋움" w:eastAsia="돋움" w:hAnsi="돋움"/>
          <w:b/>
          <w:color w:val="0F243E" w:themeColor="text2" w:themeShade="80"/>
          <w:sz w:val="18"/>
          <w:szCs w:val="18"/>
        </w:rPr>
        <w:t xml:space="preserve"> 문제에 대해 좀 더 쉽게 예시를 통해 이야기 해보겠습니다</w:t>
      </w:r>
      <w:r w:rsidR="00980BB7" w:rsidRPr="00980BB7">
        <w:rPr>
          <w:rFonts w:ascii="돋움" w:eastAsia="돋움" w:hAnsi="돋움" w:hint="eastAsia"/>
          <w:b/>
          <w:color w:val="0F243E" w:themeColor="text2" w:themeShade="80"/>
          <w:sz w:val="18"/>
          <w:szCs w:val="18"/>
        </w:rPr>
        <w:t>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우리</w:t>
      </w:r>
      <w:r w:rsidRPr="00F80C2A">
        <w:rPr>
          <w:rFonts w:ascii="돋움" w:eastAsia="돋움" w:hAnsi="돋움"/>
          <w:sz w:val="18"/>
          <w:szCs w:val="18"/>
        </w:rPr>
        <w:t xml:space="preserve"> 몸에는 눈을 뜨고 감는데 필요한 근육이 있습니다. 이 근육이 약해지면, 눈이 제대로 떠지지 않으며 심한 경우 눈꺼풀이 아래로 쳐지게 됩니다. 이것은 노인에게만 찾아오는 것이 아니라 젊은이에게도 있을 수 있는 증상입니다.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아직</w:t>
      </w:r>
      <w:r w:rsidRPr="00F80C2A">
        <w:rPr>
          <w:rFonts w:ascii="돋움" w:eastAsia="돋움" w:hAnsi="돋움"/>
          <w:sz w:val="18"/>
          <w:szCs w:val="18"/>
        </w:rPr>
        <w:t xml:space="preserve"> 젊기 때문에 눈꺼풀이 처지는 것이 보이지 않을 뿐, 성형외과 전문의라면 약해진 근육을 바로잡아야 한다는 것을 간단한 진단을 통해서 파악 할 수 있습니다. 이 증상을 계속 방치하면 눈을 크게 뜨기 위해 이마의 근육을 자주 이용하게 되고, 이로 인해 이마에 깊은 주름이 생기기도 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이런</w:t>
      </w:r>
      <w:r w:rsidRPr="00F80C2A">
        <w:rPr>
          <w:rFonts w:ascii="돋움" w:eastAsia="돋움" w:hAnsi="돋움"/>
          <w:sz w:val="18"/>
          <w:szCs w:val="18"/>
        </w:rPr>
        <w:t xml:space="preserve"> 증상을 가진이가 왠지 모를 눈매의 어색함을 교정하고자 쌍꺼풀 수술을 받으러 성형외과를 찾아갔습니다.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위</w:t>
      </w:r>
      <w:r w:rsidRPr="00F80C2A">
        <w:rPr>
          <w:rFonts w:ascii="돋움" w:eastAsia="돋움" w:hAnsi="돋움"/>
          <w:sz w:val="18"/>
          <w:szCs w:val="18"/>
        </w:rPr>
        <w:t xml:space="preserve"> 증상은 쌍커풀 수술로는 해결이 안됩니다. 오히려 눈매를 더욱 안 좋게 만들 수도 있죠. 눈을 뜨고 감는 근육을 당겨 주면 자연히 쌍꺼풀도 생기고 눈도 시원하게 떠집니다. 이것을 상안검 성형이라고 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</w:t>
      </w:r>
      <w:r w:rsidRPr="00F80C2A">
        <w:rPr>
          <w:rFonts w:ascii="돋움" w:eastAsia="돋움" w:hAnsi="돋움"/>
          <w:sz w:val="18"/>
          <w:szCs w:val="18"/>
        </w:rPr>
        <w:t xml:space="preserve"> 환자가 의사상담 전에 만난 상담 실장과 자신의 신변 잡기에 대해 이야기를 나누고 경제적 여건과 지불능력에 대해 파악되었다면 다음과 같은 시나리오가 예상됩니다.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1. 경제적으로 여유가 있는 것 같다. : 상안검 성형과 함께 이마 근육을 올리는 수술을 함께 권유 받음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lastRenderedPageBreak/>
        <w:t>2. 경제적 여유가 없어 보인다. : 최초에 원하는 대로 쌍꺼풀 수술만 받도록 권유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 xml:space="preserve">1번의 경우 아직 필요치 않은 과잉진료를 받게 되는 것이고, 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2번의 경우는 쌍꺼풀만으로 해결되지 않는 문제를 방치함으로써 추후 또 다시 비용이 발생하게 되는 상황입니다.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두</w:t>
      </w:r>
      <w:r w:rsidRPr="00F80C2A">
        <w:rPr>
          <w:rFonts w:ascii="돋움" w:eastAsia="돋움" w:hAnsi="돋움"/>
          <w:sz w:val="18"/>
          <w:szCs w:val="18"/>
        </w:rPr>
        <w:t xml:space="preserve"> 가지 모두 비용만 낭비되는 것입니다.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과장된</w:t>
      </w:r>
      <w:r w:rsidRPr="00F80C2A">
        <w:rPr>
          <w:rFonts w:ascii="돋움" w:eastAsia="돋움" w:hAnsi="돋움"/>
          <w:sz w:val="18"/>
          <w:szCs w:val="18"/>
        </w:rPr>
        <w:t xml:space="preserve"> 예시라고 생각되십니까? 실제로 병원에서 일어날 수 있는 일입니다.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의사로부터</w:t>
      </w:r>
      <w:r w:rsidRPr="00F80C2A">
        <w:rPr>
          <w:rFonts w:ascii="돋움" w:eastAsia="돋움" w:hAnsi="돋움"/>
          <w:sz w:val="18"/>
          <w:szCs w:val="18"/>
        </w:rPr>
        <w:t xml:space="preserve"> 수술에 대한 전반적인 이야기를 모두 들은 뒤 수술비용을 듣게 되면 그때 가서 지불능력에 대한 이야기를 해도 늦지 않습니다. 자신의 지불능력에 맞게끔 제시된 수술법을 듣게 될지도 모릅니다. 이는 정말로 바람직하지 않은 결과입니다.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모발이식</w:t>
      </w:r>
      <w:r w:rsidRPr="00F80C2A">
        <w:rPr>
          <w:rFonts w:ascii="돋움" w:eastAsia="돋움" w:hAnsi="돋움"/>
          <w:sz w:val="18"/>
          <w:szCs w:val="18"/>
        </w:rPr>
        <w:t xml:space="preserve"> 수술은 너무나도 빈번하게 미심쩍은 과정을 통해 행해지는 경우가 많습니다. 여러분이 충분히 조사하고 연구하는 것 말고는 아무 대안이 없습니다. 법과 제도적인 허점을 이용해 옳지 않은 방법으로 병원을 운영하고, 알 수 없는 방법으로 수술이 자행되기도 합니다.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이것은</w:t>
      </w:r>
      <w:r w:rsidRPr="00F80C2A">
        <w:rPr>
          <w:rFonts w:ascii="돋움" w:eastAsia="돋움" w:hAnsi="돋움"/>
          <w:sz w:val="18"/>
          <w:szCs w:val="18"/>
        </w:rPr>
        <w:t xml:space="preserve"> 제가 여러분들에게 주는 숙제입니다.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모발이식을</w:t>
      </w:r>
      <w:r w:rsidRPr="00F80C2A">
        <w:rPr>
          <w:rFonts w:ascii="돋움" w:eastAsia="돋움" w:hAnsi="돋움"/>
          <w:sz w:val="18"/>
          <w:szCs w:val="18"/>
        </w:rPr>
        <w:t xml:space="preserve"> 결심하기 전에 충분한 검토와 시간을 가지십시오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 w:hint="eastAsia"/>
          <w:sz w:val="18"/>
          <w:szCs w:val="18"/>
        </w:rPr>
        <w:t>이상의</w:t>
      </w:r>
      <w:r w:rsidRPr="00F80C2A">
        <w:rPr>
          <w:rFonts w:ascii="돋움" w:eastAsia="돋움" w:hAnsi="돋움"/>
          <w:sz w:val="18"/>
          <w:szCs w:val="18"/>
        </w:rPr>
        <w:t xml:space="preserve"> 이야기를 정리하자면 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1. 반드시 해당 병원의 홈페이지를 꼼꼼히 살펴보고 병원에 방문하십시오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2. 의사를 만났을 때 질문해야 할 사항에 대해 미리 체크리스트를 만드는 것도 좋습니다.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3. 해당 의사가 어느 병원에서 전문의 과정을 거쳤는지, 어떤 과목 전문의인지 확인하세요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4. 의사가 아닌 사람과 필요이상의 긴 상담 시간을 가지지 않는 것이 좋습니다.</w:t>
      </w:r>
    </w:p>
    <w:p w:rsidR="00F80C2A" w:rsidRPr="00F80C2A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5. 의사를 만나기 전에 자신의 지불능력에 대해 이야기 하지 마세요</w:t>
      </w:r>
    </w:p>
    <w:p w:rsidR="006E6937" w:rsidRPr="002F143D" w:rsidRDefault="00F80C2A" w:rsidP="00F80C2A">
      <w:pPr>
        <w:spacing w:line="360" w:lineRule="auto"/>
        <w:rPr>
          <w:rFonts w:ascii="돋움" w:eastAsia="돋움" w:hAnsi="돋움"/>
          <w:sz w:val="18"/>
          <w:szCs w:val="18"/>
        </w:rPr>
      </w:pPr>
      <w:r w:rsidRPr="00F80C2A">
        <w:rPr>
          <w:rFonts w:ascii="돋움" w:eastAsia="돋움" w:hAnsi="돋움"/>
          <w:sz w:val="18"/>
          <w:szCs w:val="18"/>
        </w:rPr>
        <w:t>6. 다시 한번, 모발이식 수술을 결심하셨다면 충분히 검토하고 충분히 고민하세요</w:t>
      </w:r>
    </w:p>
    <w:p w:rsidR="00980BB7" w:rsidRDefault="00980BB7" w:rsidP="003532BA">
      <w:pPr>
        <w:spacing w:line="360" w:lineRule="auto"/>
        <w:rPr>
          <w:rFonts w:ascii="돋움" w:eastAsia="돋움" w:hAnsi="돋움"/>
          <w:sz w:val="18"/>
          <w:szCs w:val="18"/>
        </w:rPr>
      </w:pPr>
    </w:p>
    <w:p w:rsidR="006E6937" w:rsidRPr="00E20220" w:rsidRDefault="00980BB7" w:rsidP="00263233">
      <w:pPr>
        <w:spacing w:line="360" w:lineRule="auto"/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 w:val="18"/>
          <w:szCs w:val="18"/>
        </w:rPr>
        <w:t>칼럼</w:t>
      </w:r>
      <w:r w:rsidR="006E6937">
        <w:rPr>
          <w:rFonts w:ascii="돋움" w:eastAsia="돋움" w:hAnsi="돋움" w:hint="eastAsia"/>
          <w:sz w:val="18"/>
          <w:szCs w:val="18"/>
        </w:rPr>
        <w:t xml:space="preserve"> : 김진오 원장</w:t>
      </w:r>
      <w:r w:rsidR="00E20220">
        <w:rPr>
          <w:rFonts w:ascii="돋움" w:eastAsia="돋움" w:hAnsi="돋움"/>
          <w:sz w:val="18"/>
          <w:szCs w:val="18"/>
        </w:rPr>
        <w:br/>
      </w:r>
    </w:p>
    <w:sectPr w:rsidR="006E6937" w:rsidRPr="00E20220" w:rsidSect="007055BF">
      <w:pgSz w:w="12240" w:h="1584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7F" w:rsidRDefault="000A6D7F" w:rsidP="003331E8">
      <w:r>
        <w:separator/>
      </w:r>
    </w:p>
  </w:endnote>
  <w:endnote w:type="continuationSeparator" w:id="1">
    <w:p w:rsidR="000A6D7F" w:rsidRDefault="000A6D7F" w:rsidP="0033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7F" w:rsidRDefault="000A6D7F" w:rsidP="003331E8">
      <w:r>
        <w:separator/>
      </w:r>
    </w:p>
  </w:footnote>
  <w:footnote w:type="continuationSeparator" w:id="1">
    <w:p w:rsidR="000A6D7F" w:rsidRDefault="000A6D7F" w:rsidP="00333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275"/>
    <w:multiLevelType w:val="multilevel"/>
    <w:tmpl w:val="D2AA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A291D"/>
    <w:multiLevelType w:val="hybridMultilevel"/>
    <w:tmpl w:val="66A664F4"/>
    <w:lvl w:ilvl="0" w:tplc="B8FC1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E97D9E"/>
    <w:multiLevelType w:val="multilevel"/>
    <w:tmpl w:val="ED1E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E0899"/>
    <w:multiLevelType w:val="hybridMultilevel"/>
    <w:tmpl w:val="F8D801F4"/>
    <w:lvl w:ilvl="0" w:tplc="22D24E8E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  <w:sz w:val="27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726C9B"/>
    <w:multiLevelType w:val="hybridMultilevel"/>
    <w:tmpl w:val="66A664F4"/>
    <w:lvl w:ilvl="0" w:tplc="B8FC1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662CFA"/>
    <w:multiLevelType w:val="hybridMultilevel"/>
    <w:tmpl w:val="66A664F4"/>
    <w:lvl w:ilvl="0" w:tplc="B8FC1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A890C79"/>
    <w:multiLevelType w:val="hybridMultilevel"/>
    <w:tmpl w:val="66A664F4"/>
    <w:lvl w:ilvl="0" w:tplc="B8FC1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B4D4FEC"/>
    <w:multiLevelType w:val="hybridMultilevel"/>
    <w:tmpl w:val="7D5801E2"/>
    <w:lvl w:ilvl="0" w:tplc="847E63A8">
      <w:numFmt w:val="bullet"/>
      <w:lvlText w:val="-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BAD43A4"/>
    <w:multiLevelType w:val="hybridMultilevel"/>
    <w:tmpl w:val="37D42A7A"/>
    <w:lvl w:ilvl="0" w:tplc="B6AA1252">
      <w:numFmt w:val="bullet"/>
      <w:lvlText w:val="△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5BF"/>
    <w:rsid w:val="000678EF"/>
    <w:rsid w:val="0007374A"/>
    <w:rsid w:val="000A5CAB"/>
    <w:rsid w:val="000A6D7F"/>
    <w:rsid w:val="001C6A02"/>
    <w:rsid w:val="001D0BB4"/>
    <w:rsid w:val="00263233"/>
    <w:rsid w:val="00287CF5"/>
    <w:rsid w:val="002F143D"/>
    <w:rsid w:val="003331E8"/>
    <w:rsid w:val="00337A6B"/>
    <w:rsid w:val="00347F88"/>
    <w:rsid w:val="003532BA"/>
    <w:rsid w:val="0039764F"/>
    <w:rsid w:val="003E0DF3"/>
    <w:rsid w:val="004516C8"/>
    <w:rsid w:val="004711ED"/>
    <w:rsid w:val="005A5A81"/>
    <w:rsid w:val="005B18D8"/>
    <w:rsid w:val="005E0CE1"/>
    <w:rsid w:val="00620437"/>
    <w:rsid w:val="00683D4B"/>
    <w:rsid w:val="006E6937"/>
    <w:rsid w:val="006E7AB6"/>
    <w:rsid w:val="0070541E"/>
    <w:rsid w:val="007055BF"/>
    <w:rsid w:val="007A7AE3"/>
    <w:rsid w:val="009035F2"/>
    <w:rsid w:val="00954097"/>
    <w:rsid w:val="00980BB7"/>
    <w:rsid w:val="009B54F9"/>
    <w:rsid w:val="009E68E5"/>
    <w:rsid w:val="00A11AA2"/>
    <w:rsid w:val="00A87BCB"/>
    <w:rsid w:val="00A973D5"/>
    <w:rsid w:val="00B60E18"/>
    <w:rsid w:val="00B75183"/>
    <w:rsid w:val="00BF2198"/>
    <w:rsid w:val="00C91F8F"/>
    <w:rsid w:val="00CC2C4D"/>
    <w:rsid w:val="00D07262"/>
    <w:rsid w:val="00D16A8A"/>
    <w:rsid w:val="00D2610B"/>
    <w:rsid w:val="00D2784B"/>
    <w:rsid w:val="00D7379C"/>
    <w:rsid w:val="00E20220"/>
    <w:rsid w:val="00E347CC"/>
    <w:rsid w:val="00E6435A"/>
    <w:rsid w:val="00E80CB7"/>
    <w:rsid w:val="00E822BA"/>
    <w:rsid w:val="00F57C05"/>
    <w:rsid w:val="00F73F47"/>
    <w:rsid w:val="00F7415D"/>
    <w:rsid w:val="00F80C2A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A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9B54F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54F9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5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05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055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7A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7A6B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3331E8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3331E8"/>
  </w:style>
  <w:style w:type="paragraph" w:styleId="a8">
    <w:name w:val="footer"/>
    <w:basedOn w:val="a"/>
    <w:link w:val="Char1"/>
    <w:uiPriority w:val="99"/>
    <w:semiHidden/>
    <w:unhideWhenUsed/>
    <w:rsid w:val="003331E8"/>
    <w:pPr>
      <w:tabs>
        <w:tab w:val="center" w:pos="4680"/>
        <w:tab w:val="right" w:pos="9360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3331E8"/>
  </w:style>
  <w:style w:type="character" w:customStyle="1" w:styleId="2Char">
    <w:name w:val="제목 2 Char"/>
    <w:basedOn w:val="a0"/>
    <w:link w:val="2"/>
    <w:uiPriority w:val="9"/>
    <w:rsid w:val="009B54F9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9B54F9"/>
    <w:rPr>
      <w:rFonts w:ascii="굴림" w:eastAsia="굴림" w:hAnsi="굴림" w:cs="굴림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9B54F9"/>
    <w:rPr>
      <w:strike w:val="0"/>
      <w:dstrike w:val="0"/>
      <w:color w:val="999999"/>
      <w:u w:val="none"/>
      <w:effect w:val="none"/>
    </w:rPr>
  </w:style>
  <w:style w:type="character" w:styleId="aa">
    <w:name w:val="Strong"/>
    <w:basedOn w:val="a0"/>
    <w:uiPriority w:val="22"/>
    <w:qFormat/>
    <w:rsid w:val="009B54F9"/>
    <w:rPr>
      <w:b/>
      <w:bCs/>
    </w:rPr>
  </w:style>
  <w:style w:type="character" w:customStyle="1" w:styleId="facebook">
    <w:name w:val="facebook"/>
    <w:basedOn w:val="a0"/>
    <w:rsid w:val="009B54F9"/>
  </w:style>
  <w:style w:type="character" w:customStyle="1" w:styleId="apple-style-span">
    <w:name w:val="apple-style-span"/>
    <w:basedOn w:val="a0"/>
    <w:rsid w:val="00E20220"/>
  </w:style>
  <w:style w:type="character" w:customStyle="1" w:styleId="apple-converted-space">
    <w:name w:val="apple-converted-space"/>
    <w:basedOn w:val="a0"/>
    <w:rsid w:val="00E2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85">
          <w:marLeft w:val="0"/>
          <w:marRight w:val="0"/>
          <w:marTop w:val="0"/>
          <w:marBottom w:val="0"/>
          <w:divBdr>
            <w:top w:val="dashed" w:sz="6" w:space="8" w:color="79A5E4"/>
            <w:left w:val="dashed" w:sz="6" w:space="8" w:color="79A5E4"/>
            <w:bottom w:val="dashed" w:sz="6" w:space="8" w:color="79A5E4"/>
            <w:right w:val="dashed" w:sz="6" w:space="8" w:color="79A5E4"/>
          </w:divBdr>
        </w:div>
      </w:divsChild>
    </w:div>
    <w:div w:id="1144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4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lasticsurgery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junho</cp:lastModifiedBy>
  <cp:revision>5</cp:revision>
  <dcterms:created xsi:type="dcterms:W3CDTF">2011-06-14T00:36:00Z</dcterms:created>
  <dcterms:modified xsi:type="dcterms:W3CDTF">2011-06-14T04:18:00Z</dcterms:modified>
</cp:coreProperties>
</file>